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F5" w:rsidRDefault="006E774A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Прес-анонс                                                                                          09 жовтня 2019 року</w:t>
      </w:r>
    </w:p>
    <w:p w:rsidR="00E260F5" w:rsidRDefault="00E260F5">
      <w:pPr>
        <w:spacing w:after="0"/>
        <w:ind w:firstLine="709"/>
        <w:jc w:val="both"/>
        <w:rPr>
          <w:sz w:val="24"/>
          <w:szCs w:val="24"/>
        </w:rPr>
      </w:pPr>
    </w:p>
    <w:p w:rsidR="00E260F5" w:rsidRDefault="006E774A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У Кропивницькому обговорять земельну реформу </w:t>
      </w:r>
    </w:p>
    <w:p w:rsidR="00E260F5" w:rsidRDefault="00E260F5">
      <w:pPr>
        <w:spacing w:after="0"/>
        <w:rPr>
          <w:sz w:val="24"/>
          <w:szCs w:val="24"/>
        </w:rPr>
      </w:pPr>
    </w:p>
    <w:p w:rsidR="006E774A" w:rsidRPr="006E774A" w:rsidRDefault="006E774A" w:rsidP="006E774A">
      <w:pPr>
        <w:pStyle w:val="a5"/>
        <w:spacing w:before="0" w:beforeAutospacing="0" w:after="0" w:afterAutospacing="0"/>
        <w:jc w:val="both"/>
      </w:pPr>
      <w:r>
        <w:rPr>
          <w:b/>
        </w:rPr>
        <w:t xml:space="preserve">10 </w:t>
      </w:r>
      <w:proofErr w:type="spellStart"/>
      <w:r>
        <w:rPr>
          <w:b/>
        </w:rPr>
        <w:t>жовтня</w:t>
      </w:r>
      <w:proofErr w:type="spellEnd"/>
      <w:r>
        <w:rPr>
          <w:b/>
        </w:rPr>
        <w:t xml:space="preserve"> о 10.00 у </w:t>
      </w:r>
      <w:proofErr w:type="spellStart"/>
      <w:r>
        <w:rPr>
          <w:b/>
        </w:rPr>
        <w:t>мі</w:t>
      </w:r>
      <w:proofErr w:type="gramStart"/>
      <w:r>
        <w:rPr>
          <w:b/>
        </w:rPr>
        <w:t>ст</w:t>
      </w:r>
      <w:proofErr w:type="gramEnd"/>
      <w:r>
        <w:rPr>
          <w:b/>
        </w:rPr>
        <w:t>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Кропивницький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відбудеться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зустріч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із</w:t>
      </w:r>
      <w:proofErr w:type="spellEnd"/>
      <w:r>
        <w:rPr>
          <w:b/>
        </w:rPr>
        <w:t xml:space="preserve"> заступником </w:t>
      </w:r>
      <w:proofErr w:type="spellStart"/>
      <w:r>
        <w:rPr>
          <w:b/>
        </w:rPr>
        <w:t>міністра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розвитку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економіки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торгівлі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сільського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господарства</w:t>
      </w:r>
      <w:proofErr w:type="spellEnd"/>
      <w:r>
        <w:rPr>
          <w:b/>
        </w:rPr>
        <w:t xml:space="preserve"> Тарасом </w:t>
      </w:r>
      <w:proofErr w:type="spellStart"/>
      <w:r>
        <w:rPr>
          <w:b/>
        </w:rPr>
        <w:t>Висоцьким</w:t>
      </w:r>
      <w:proofErr w:type="spellEnd"/>
      <w:r>
        <w:rPr>
          <w:b/>
        </w:rPr>
        <w:t xml:space="preserve"> та </w:t>
      </w:r>
      <w:proofErr w:type="spellStart"/>
      <w:r>
        <w:rPr>
          <w:b/>
        </w:rPr>
        <w:t>уповноваженим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із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земельних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питань</w:t>
      </w:r>
      <w:proofErr w:type="spellEnd"/>
      <w:r>
        <w:rPr>
          <w:b/>
        </w:rPr>
        <w:t xml:space="preserve"> Романом </w:t>
      </w:r>
      <w:proofErr w:type="spellStart"/>
      <w:r>
        <w:rPr>
          <w:b/>
        </w:rPr>
        <w:t>Лещенком</w:t>
      </w:r>
      <w:proofErr w:type="spellEnd"/>
      <w:r w:rsidRPr="006E774A">
        <w:rPr>
          <w:b/>
          <w:bCs/>
          <w:color w:val="000000"/>
        </w:rPr>
        <w:t xml:space="preserve"> у рамках </w:t>
      </w:r>
      <w:proofErr w:type="spellStart"/>
      <w:r w:rsidRPr="006E774A">
        <w:rPr>
          <w:b/>
          <w:bCs/>
          <w:color w:val="000000"/>
        </w:rPr>
        <w:t>програми</w:t>
      </w:r>
      <w:proofErr w:type="spellEnd"/>
      <w:r w:rsidRPr="006E774A">
        <w:rPr>
          <w:b/>
          <w:bCs/>
          <w:color w:val="000000"/>
        </w:rPr>
        <w:t xml:space="preserve"> “</w:t>
      </w:r>
      <w:proofErr w:type="spellStart"/>
      <w:r w:rsidRPr="006E774A">
        <w:rPr>
          <w:b/>
          <w:bCs/>
          <w:color w:val="000000"/>
        </w:rPr>
        <w:t>Діалоги</w:t>
      </w:r>
      <w:proofErr w:type="spellEnd"/>
      <w:r w:rsidRPr="006E774A">
        <w:rPr>
          <w:b/>
          <w:bCs/>
          <w:color w:val="000000"/>
        </w:rPr>
        <w:t xml:space="preserve"> про </w:t>
      </w:r>
      <w:proofErr w:type="spellStart"/>
      <w:r w:rsidRPr="006E774A">
        <w:rPr>
          <w:b/>
          <w:bCs/>
          <w:color w:val="000000"/>
        </w:rPr>
        <w:t>Україну</w:t>
      </w:r>
      <w:proofErr w:type="spellEnd"/>
      <w:r w:rsidRPr="006E774A">
        <w:rPr>
          <w:b/>
          <w:bCs/>
          <w:color w:val="000000"/>
        </w:rPr>
        <w:t>”.</w:t>
      </w:r>
    </w:p>
    <w:p w:rsidR="006E774A" w:rsidRPr="006E774A" w:rsidRDefault="006E774A" w:rsidP="006E774A">
      <w:pPr>
        <w:spacing w:after="0"/>
        <w:rPr>
          <w:sz w:val="24"/>
          <w:szCs w:val="24"/>
          <w:lang w:val="ru-RU"/>
        </w:rPr>
      </w:pPr>
    </w:p>
    <w:p w:rsidR="00E260F5" w:rsidRPr="006E774A" w:rsidRDefault="006E774A" w:rsidP="006E774A">
      <w:pPr>
        <w:shd w:val="clear" w:color="auto" w:fill="FFFFFF"/>
        <w:spacing w:after="0"/>
        <w:jc w:val="both"/>
        <w:rPr>
          <w:rFonts w:eastAsiaTheme="minorEastAsia"/>
          <w:sz w:val="24"/>
          <w:szCs w:val="24"/>
          <w:lang w:val="ru-RU"/>
        </w:rPr>
      </w:pPr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Команда Президента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Володимира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Зеленського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розпочинає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програму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«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Діалоги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про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Україну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».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Посадовці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Офісу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Президента,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урядовці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,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народні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депутати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проводитимуть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зустрічі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у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регіонах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країни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, </w:t>
      </w:r>
      <w:proofErr w:type="spellStart"/>
      <w:proofErr w:type="gramStart"/>
      <w:r w:rsidRPr="006E774A">
        <w:rPr>
          <w:rFonts w:eastAsiaTheme="minorEastAsia"/>
          <w:color w:val="000000"/>
          <w:sz w:val="24"/>
          <w:szCs w:val="24"/>
          <w:lang w:val="ru-RU"/>
        </w:rPr>
        <w:t>п</w:t>
      </w:r>
      <w:proofErr w:type="gramEnd"/>
      <w:r w:rsidRPr="006E774A">
        <w:rPr>
          <w:rFonts w:eastAsiaTheme="minorEastAsia"/>
          <w:color w:val="000000"/>
          <w:sz w:val="24"/>
          <w:szCs w:val="24"/>
          <w:lang w:val="ru-RU"/>
        </w:rPr>
        <w:t>ід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час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яких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обговорюватимуть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з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представниками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місцевого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самоврядування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та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громадськістю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ключові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питання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розвитку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держави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. Мета таких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зустрічей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–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безпосередній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діалог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влади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та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суспільства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, у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результаті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якого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має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бути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напрацьована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спільна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позиція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та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спільні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6E774A">
        <w:rPr>
          <w:rFonts w:eastAsiaTheme="minorEastAsia"/>
          <w:color w:val="000000"/>
          <w:sz w:val="24"/>
          <w:szCs w:val="24"/>
          <w:lang w:val="ru-RU"/>
        </w:rPr>
        <w:t>р</w:t>
      </w:r>
      <w:proofErr w:type="gramEnd"/>
      <w:r w:rsidRPr="006E774A">
        <w:rPr>
          <w:rFonts w:eastAsiaTheme="minorEastAsia"/>
          <w:color w:val="000000"/>
          <w:sz w:val="24"/>
          <w:szCs w:val="24"/>
          <w:lang w:val="ru-RU"/>
        </w:rPr>
        <w:t>ішення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з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чутливих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і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важливих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 </w:t>
      </w:r>
      <w:proofErr w:type="spellStart"/>
      <w:r w:rsidRPr="006E774A">
        <w:rPr>
          <w:rFonts w:eastAsiaTheme="minorEastAsia"/>
          <w:color w:val="000000"/>
          <w:sz w:val="24"/>
          <w:szCs w:val="24"/>
          <w:lang w:val="ru-RU"/>
        </w:rPr>
        <w:t>питань</w:t>
      </w:r>
      <w:proofErr w:type="spellEnd"/>
      <w:r w:rsidRPr="006E774A">
        <w:rPr>
          <w:rFonts w:eastAsiaTheme="minorEastAsia"/>
          <w:color w:val="000000"/>
          <w:sz w:val="24"/>
          <w:szCs w:val="24"/>
          <w:lang w:val="ru-RU"/>
        </w:rPr>
        <w:t xml:space="preserve">. </w:t>
      </w:r>
      <w:bookmarkStart w:id="0" w:name="_GoBack"/>
      <w:bookmarkEnd w:id="0"/>
    </w:p>
    <w:p w:rsidR="00E260F5" w:rsidRDefault="00E260F5">
      <w:pPr>
        <w:spacing w:after="0"/>
        <w:jc w:val="both"/>
        <w:rPr>
          <w:b/>
          <w:sz w:val="24"/>
          <w:szCs w:val="24"/>
        </w:rPr>
      </w:pPr>
    </w:p>
    <w:p w:rsidR="00E260F5" w:rsidRDefault="006E774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події буде представлено плани Уряду стосовно зміни системи управління земельними ресурсами. Серед головних пріоритетів є дерегуляція з питань землеустрою, реформа </w:t>
      </w:r>
      <w:proofErr w:type="spellStart"/>
      <w:r>
        <w:rPr>
          <w:sz w:val="24"/>
          <w:szCs w:val="24"/>
        </w:rPr>
        <w:t>Держгеокадастру</w:t>
      </w:r>
      <w:proofErr w:type="spellEnd"/>
      <w:r>
        <w:rPr>
          <w:sz w:val="24"/>
          <w:szCs w:val="24"/>
        </w:rPr>
        <w:t xml:space="preserve"> та всієї системи управління земельними ресурсами; значне передання повноважень щодо управління землею до ОТГ та місцевих рад; забезпечення фермерів достатнім фінансуванням на купівлю землі та інші потреби свого розвитку; </w:t>
      </w:r>
      <w:proofErr w:type="spellStart"/>
      <w:r>
        <w:rPr>
          <w:sz w:val="24"/>
          <w:szCs w:val="24"/>
        </w:rPr>
        <w:t>антирейдерська</w:t>
      </w:r>
      <w:proofErr w:type="spellEnd"/>
      <w:r>
        <w:rPr>
          <w:sz w:val="24"/>
          <w:szCs w:val="24"/>
        </w:rPr>
        <w:t xml:space="preserve"> реформа. </w:t>
      </w:r>
    </w:p>
    <w:p w:rsidR="00E260F5" w:rsidRDefault="00E260F5">
      <w:pPr>
        <w:spacing w:after="0"/>
        <w:rPr>
          <w:sz w:val="24"/>
          <w:szCs w:val="24"/>
        </w:rPr>
      </w:pPr>
    </w:p>
    <w:p w:rsidR="00E260F5" w:rsidRDefault="006E774A">
      <w:pPr>
        <w:spacing w:after="0"/>
        <w:rPr>
          <w:sz w:val="24"/>
          <w:szCs w:val="24"/>
        </w:rPr>
      </w:pPr>
      <w:r>
        <w:rPr>
          <w:sz w:val="24"/>
          <w:szCs w:val="24"/>
        </w:rPr>
        <w:t>Захід відбудеться в конференц-залі Кіровоградської регіональної торгово-промислової палати за адресою: м. Кропивницький, вул. Преображенська, 79а.</w:t>
      </w:r>
    </w:p>
    <w:p w:rsidR="00E260F5" w:rsidRDefault="00E260F5">
      <w:pPr>
        <w:spacing w:after="0"/>
        <w:rPr>
          <w:sz w:val="24"/>
          <w:szCs w:val="24"/>
        </w:rPr>
      </w:pPr>
    </w:p>
    <w:p w:rsidR="00E260F5" w:rsidRDefault="006E774A">
      <w:pPr>
        <w:shd w:val="clear" w:color="auto" w:fill="FFFFFF"/>
        <w:spacing w:after="0" w:line="288" w:lineRule="auto"/>
        <w:rPr>
          <w:sz w:val="24"/>
          <w:szCs w:val="24"/>
        </w:rPr>
      </w:pPr>
      <w:r>
        <w:rPr>
          <w:sz w:val="24"/>
          <w:szCs w:val="24"/>
        </w:rPr>
        <w:t>Питання, які будуть обговорені:</w:t>
      </w:r>
    </w:p>
    <w:p w:rsidR="00E260F5" w:rsidRDefault="006E774A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Складові земельної реформи та строки її проведення</w:t>
      </w:r>
    </w:p>
    <w:p w:rsidR="00E260F5" w:rsidRDefault="006E774A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Кроки Уряду для забезпечення малих та середніх фермерів доступу до фінансування</w:t>
      </w:r>
    </w:p>
    <w:p w:rsidR="00E260F5" w:rsidRDefault="006E774A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Забезпечення справедливого розподілу державної підтримки серед </w:t>
      </w:r>
      <w:proofErr w:type="spellStart"/>
      <w:r>
        <w:rPr>
          <w:sz w:val="24"/>
          <w:szCs w:val="24"/>
        </w:rPr>
        <w:t>агровиробників</w:t>
      </w:r>
      <w:proofErr w:type="spellEnd"/>
    </w:p>
    <w:p w:rsidR="00E260F5" w:rsidRDefault="006E774A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Боротьба з </w:t>
      </w:r>
      <w:proofErr w:type="spellStart"/>
      <w:r>
        <w:rPr>
          <w:sz w:val="24"/>
          <w:szCs w:val="24"/>
        </w:rPr>
        <w:t>рейдерством</w:t>
      </w:r>
      <w:proofErr w:type="spellEnd"/>
      <w:r>
        <w:rPr>
          <w:sz w:val="24"/>
          <w:szCs w:val="24"/>
        </w:rPr>
        <w:t xml:space="preserve"> як передумова ефективного розвитку земельних відносин</w:t>
      </w:r>
    </w:p>
    <w:p w:rsidR="00E260F5" w:rsidRDefault="006E774A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Передання ОТГ функції з управління землями</w:t>
      </w:r>
    </w:p>
    <w:p w:rsidR="00E260F5" w:rsidRDefault="006E774A">
      <w:pPr>
        <w:numPr>
          <w:ilvl w:val="0"/>
          <w:numId w:val="1"/>
        </w:numPr>
        <w:shd w:val="clear" w:color="auto" w:fill="FFFFFF"/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Захист прав власників паїв</w:t>
      </w:r>
    </w:p>
    <w:p w:rsidR="00E260F5" w:rsidRDefault="006E774A">
      <w:pPr>
        <w:numPr>
          <w:ilvl w:val="0"/>
          <w:numId w:val="1"/>
        </w:numPr>
        <w:shd w:val="clear" w:color="auto" w:fill="FFFFFF"/>
        <w:spacing w:after="0" w:line="288" w:lineRule="auto"/>
        <w:rPr>
          <w:sz w:val="24"/>
          <w:szCs w:val="24"/>
        </w:rPr>
      </w:pPr>
      <w:r>
        <w:rPr>
          <w:sz w:val="24"/>
          <w:szCs w:val="24"/>
        </w:rPr>
        <w:t>Презентація «Гарячої» лінії Уряду та сайту по земельній реформі</w:t>
      </w:r>
    </w:p>
    <w:p w:rsidR="00E260F5" w:rsidRDefault="00E260F5">
      <w:pPr>
        <w:spacing w:after="0"/>
        <w:rPr>
          <w:sz w:val="24"/>
          <w:szCs w:val="24"/>
        </w:rPr>
      </w:pPr>
    </w:p>
    <w:p w:rsidR="00E260F5" w:rsidRDefault="00E260F5">
      <w:pPr>
        <w:spacing w:after="0"/>
        <w:rPr>
          <w:sz w:val="24"/>
          <w:szCs w:val="24"/>
        </w:rPr>
      </w:pPr>
    </w:p>
    <w:p w:rsidR="00E260F5" w:rsidRDefault="006E774A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Акредитація представників ЗМІ проводиться до 09 жовтня 18:00 за реєстраційною формою: </w:t>
      </w:r>
      <w:hyperlink r:id="rId5">
        <w:r>
          <w:rPr>
            <w:color w:val="1155CC"/>
            <w:sz w:val="24"/>
            <w:szCs w:val="24"/>
            <w:u w:val="single"/>
          </w:rPr>
          <w:t>https://bit.ly/2nNrfDM</w:t>
        </w:r>
      </w:hyperlink>
    </w:p>
    <w:p w:rsidR="00E260F5" w:rsidRDefault="00E260F5">
      <w:pPr>
        <w:spacing w:after="0"/>
        <w:rPr>
          <w:sz w:val="24"/>
          <w:szCs w:val="24"/>
        </w:rPr>
      </w:pPr>
    </w:p>
    <w:sectPr w:rsidR="00E260F5" w:rsidSect="001D4FF2"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853FB"/>
    <w:multiLevelType w:val="multilevel"/>
    <w:tmpl w:val="31BC7A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E260F5"/>
    <w:rsid w:val="001D4FF2"/>
    <w:rsid w:val="006E216E"/>
    <w:rsid w:val="006E774A"/>
    <w:rsid w:val="00980298"/>
    <w:rsid w:val="00E2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uk-UA" w:eastAsia="ru-RU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D4FF2"/>
  </w:style>
  <w:style w:type="paragraph" w:styleId="1">
    <w:name w:val="heading 1"/>
    <w:basedOn w:val="a"/>
    <w:next w:val="a"/>
    <w:rsid w:val="001D4FF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1D4FF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1D4FF2"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rsid w:val="001D4FF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1D4FF2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1D4FF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D4FF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1D4FF2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1D4FF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6E774A"/>
    <w:pPr>
      <w:spacing w:before="100" w:beforeAutospacing="1" w:after="100" w:afterAutospacing="1"/>
    </w:pPr>
    <w:rPr>
      <w:rFonts w:eastAsiaTheme="minorEastAsia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7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t.ly/2nNrf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1326</Words>
  <Characters>756</Characters>
  <Application>Microsoft Office Word</Application>
  <DocSecurity>0</DocSecurity>
  <Lines>6</Lines>
  <Paragraphs>4</Paragraphs>
  <ScaleCrop>false</ScaleCrop>
  <Company/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2</cp:revision>
  <dcterms:created xsi:type="dcterms:W3CDTF">2019-10-09T10:58:00Z</dcterms:created>
  <dcterms:modified xsi:type="dcterms:W3CDTF">2019-10-09T10:58:00Z</dcterms:modified>
</cp:coreProperties>
</file>